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联网报警设备询价文件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3CF9D4EC">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592BC784">
      <w:pPr>
        <w:pStyle w:val="15"/>
        <w:rPr>
          <w:rFonts w:hint="eastAsia"/>
        </w:rPr>
        <w:sectPr>
          <w:pgSz w:w="11906" w:h="16838"/>
          <w:pgMar w:top="1440" w:right="1800" w:bottom="1440" w:left="1800" w:header="851" w:footer="992" w:gutter="0"/>
          <w:cols w:space="425" w:num="1"/>
          <w:docGrid w:type="lines" w:linePitch="312" w:charSpace="0"/>
        </w:sectPr>
      </w:pPr>
    </w:p>
    <w:p w14:paraId="756E6CC2">
      <w:pPr>
        <w:pStyle w:val="5"/>
        <w:numPr>
          <w:ilvl w:val="0"/>
          <w:numId w:val="0"/>
        </w:numPr>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tbl>
      <w:tblPr>
        <w:tblStyle w:val="24"/>
        <w:tblW w:w="137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0"/>
        <w:gridCol w:w="1575"/>
        <w:gridCol w:w="4357"/>
        <w:gridCol w:w="158"/>
        <w:gridCol w:w="1080"/>
        <w:gridCol w:w="652"/>
        <w:gridCol w:w="428"/>
        <w:gridCol w:w="1080"/>
        <w:gridCol w:w="1080"/>
        <w:gridCol w:w="2127"/>
      </w:tblGrid>
      <w:tr w14:paraId="7BA3B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jc w:val="center"/>
        </w:trPr>
        <w:tc>
          <w:tcPr>
            <w:tcW w:w="13707" w:type="dxa"/>
            <w:gridSpan w:val="10"/>
            <w:tcBorders>
              <w:top w:val="nil"/>
              <w:left w:val="nil"/>
              <w:bottom w:val="nil"/>
              <w:right w:val="nil"/>
            </w:tcBorders>
            <w:shd w:val="clear" w:color="auto" w:fill="auto"/>
            <w:vAlign w:val="center"/>
          </w:tcPr>
          <w:p w14:paraId="4760DA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0745B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0523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880E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FBFB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4287" w:type="dxa"/>
            <w:gridSpan w:val="3"/>
            <w:tcBorders>
              <w:top w:val="single" w:color="000000" w:sz="4" w:space="0"/>
              <w:left w:val="nil"/>
              <w:bottom w:val="single" w:color="000000" w:sz="4" w:space="0"/>
              <w:right w:val="single" w:color="000000" w:sz="4" w:space="0"/>
            </w:tcBorders>
            <w:shd w:val="clear" w:color="auto" w:fill="auto"/>
            <w:noWrap/>
            <w:vAlign w:val="center"/>
          </w:tcPr>
          <w:p w14:paraId="1B0099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68339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F7E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44E2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0A86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4287" w:type="dxa"/>
            <w:gridSpan w:val="3"/>
            <w:tcBorders>
              <w:top w:val="single" w:color="000000" w:sz="4" w:space="0"/>
              <w:left w:val="nil"/>
              <w:bottom w:val="single" w:color="000000" w:sz="4" w:space="0"/>
              <w:right w:val="single" w:color="000000" w:sz="4" w:space="0"/>
            </w:tcBorders>
            <w:shd w:val="clear" w:color="auto" w:fill="auto"/>
            <w:noWrap/>
            <w:vAlign w:val="center"/>
          </w:tcPr>
          <w:p w14:paraId="0CACEC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6A9E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31F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B0AC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7F4B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287" w:type="dxa"/>
            <w:gridSpan w:val="3"/>
            <w:tcBorders>
              <w:top w:val="single" w:color="000000" w:sz="4" w:space="0"/>
              <w:left w:val="nil"/>
              <w:bottom w:val="single" w:color="000000" w:sz="4" w:space="0"/>
              <w:right w:val="single" w:color="000000" w:sz="4" w:space="0"/>
            </w:tcBorders>
            <w:shd w:val="clear" w:color="auto" w:fill="auto"/>
            <w:noWrap/>
            <w:vAlign w:val="center"/>
          </w:tcPr>
          <w:p w14:paraId="241CCB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38FC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091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2723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5136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287" w:type="dxa"/>
            <w:gridSpan w:val="3"/>
            <w:tcBorders>
              <w:top w:val="single" w:color="000000" w:sz="4" w:space="0"/>
              <w:left w:val="nil"/>
              <w:bottom w:val="single" w:color="000000" w:sz="4" w:space="0"/>
              <w:right w:val="single" w:color="000000" w:sz="4" w:space="0"/>
            </w:tcBorders>
            <w:shd w:val="clear" w:color="auto" w:fill="auto"/>
            <w:noWrap/>
            <w:vAlign w:val="center"/>
          </w:tcPr>
          <w:p w14:paraId="06AAC9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B1E2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03A6B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BC32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E00B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4287" w:type="dxa"/>
            <w:gridSpan w:val="3"/>
            <w:tcBorders>
              <w:top w:val="single" w:color="000000" w:sz="4" w:space="0"/>
              <w:left w:val="nil"/>
              <w:bottom w:val="single" w:color="000000" w:sz="4" w:space="0"/>
              <w:right w:val="single" w:color="000000" w:sz="4" w:space="0"/>
            </w:tcBorders>
            <w:shd w:val="clear" w:color="auto" w:fill="auto"/>
            <w:noWrap/>
            <w:vAlign w:val="center"/>
          </w:tcPr>
          <w:p w14:paraId="285021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21BD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B7C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22F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DC7D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品牌型号</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3A3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8334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F642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21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76A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1C574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992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E483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D215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2BC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6B0A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27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1F5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21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FF50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0010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97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5B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红外探测器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915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域适都，MIR3500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34E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个</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2E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EE6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AFE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233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256B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4E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41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振动探测器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AA5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时刻，SK199H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E3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4"/>
                <w:szCs w:val="24"/>
                <w:u w:val="none"/>
                <w:lang w:val="en-US" w:eastAsia="zh-CN" w:bidi="ar"/>
              </w:rPr>
              <w:t>个</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46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3E5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632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E14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9E9F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BA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34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声光</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F5F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豪恩，HC-103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D52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个</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26A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21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FC0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A0DD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5441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58D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2B9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红外探测器支架</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B90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AC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个</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A5F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9A1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739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BB10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CC67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66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12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紧急按钮</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2EF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域适都，PB2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2E7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4"/>
                <w:szCs w:val="24"/>
                <w:u w:val="none"/>
                <w:lang w:val="en-US" w:eastAsia="zh-CN" w:bidi="ar"/>
              </w:rPr>
              <w:t>个</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A11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429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CA2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6D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AEAC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B7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61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报警主机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E7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域适都，2316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6C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台</w:t>
            </w:r>
            <w:bookmarkStart w:id="0" w:name="_GoBack"/>
            <w:bookmarkEnd w:id="0"/>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E87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A7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BB3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9A0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95D8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4F7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995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网络模块</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254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丛文，cn1420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8D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4"/>
                <w:szCs w:val="24"/>
                <w:u w:val="none"/>
                <w:lang w:val="en-US" w:eastAsia="zh-CN" w:bidi="ar"/>
              </w:rPr>
              <w:t>个</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52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D786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138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E0C9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2663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924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253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EA16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016A8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137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B803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注：以上报价含可抵扣的增值税专用发票、运费以及调试相关服务费用。</w:t>
            </w:r>
          </w:p>
        </w:tc>
      </w:tr>
      <w:tr w14:paraId="5DE58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AB7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314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18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1241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7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DDB91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2515F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46F6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79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三年</w:t>
            </w:r>
          </w:p>
        </w:tc>
        <w:tc>
          <w:tcPr>
            <w:tcW w:w="18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16E7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7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65A9B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7C36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B809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446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10天</w:t>
            </w:r>
          </w:p>
        </w:tc>
        <w:tc>
          <w:tcPr>
            <w:tcW w:w="18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FBCE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7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D208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合同签订后7个工作日内预付合同价款的50%，货到验收合格后10个工作日内付清其余的货款。</w:t>
            </w:r>
          </w:p>
        </w:tc>
      </w:tr>
    </w:tbl>
    <w:p w14:paraId="423DA983">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1、付款条件:合同签订后7个工作日内预付合同价款的50%，货到验收合格后10个工作日内付清其余的货款。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A71646"/>
    <w:rsid w:val="02BD280C"/>
    <w:rsid w:val="02BD7BE0"/>
    <w:rsid w:val="03626CD0"/>
    <w:rsid w:val="03BB36BB"/>
    <w:rsid w:val="06E65ABA"/>
    <w:rsid w:val="07CC21FA"/>
    <w:rsid w:val="082F30B8"/>
    <w:rsid w:val="0886108C"/>
    <w:rsid w:val="0BC2638F"/>
    <w:rsid w:val="0BDC6B78"/>
    <w:rsid w:val="0C882A07"/>
    <w:rsid w:val="0CD142BE"/>
    <w:rsid w:val="0D78696A"/>
    <w:rsid w:val="0DBF30C4"/>
    <w:rsid w:val="0F7C7F74"/>
    <w:rsid w:val="100159F1"/>
    <w:rsid w:val="10275305"/>
    <w:rsid w:val="10941E2C"/>
    <w:rsid w:val="138B678C"/>
    <w:rsid w:val="13A43BC7"/>
    <w:rsid w:val="144B0B25"/>
    <w:rsid w:val="15044A88"/>
    <w:rsid w:val="157C124F"/>
    <w:rsid w:val="15B405D8"/>
    <w:rsid w:val="173B2189"/>
    <w:rsid w:val="1870435E"/>
    <w:rsid w:val="18B65219"/>
    <w:rsid w:val="193251CA"/>
    <w:rsid w:val="1959078F"/>
    <w:rsid w:val="1A48720E"/>
    <w:rsid w:val="1B811C42"/>
    <w:rsid w:val="1C1414B5"/>
    <w:rsid w:val="1CB642A6"/>
    <w:rsid w:val="1CBE542C"/>
    <w:rsid w:val="1E434544"/>
    <w:rsid w:val="1F741D8C"/>
    <w:rsid w:val="1FC0011B"/>
    <w:rsid w:val="1FF000D2"/>
    <w:rsid w:val="245503E6"/>
    <w:rsid w:val="25BA7F75"/>
    <w:rsid w:val="25DE44B5"/>
    <w:rsid w:val="264801BD"/>
    <w:rsid w:val="26A67AF4"/>
    <w:rsid w:val="27933CD9"/>
    <w:rsid w:val="292E08DE"/>
    <w:rsid w:val="2B9E5DD1"/>
    <w:rsid w:val="2C761843"/>
    <w:rsid w:val="2D4E2C33"/>
    <w:rsid w:val="2DC647A7"/>
    <w:rsid w:val="2E1B2848"/>
    <w:rsid w:val="2E342253"/>
    <w:rsid w:val="300D6BCC"/>
    <w:rsid w:val="31140310"/>
    <w:rsid w:val="339B7C29"/>
    <w:rsid w:val="345319C9"/>
    <w:rsid w:val="37A7439E"/>
    <w:rsid w:val="37CA2BC5"/>
    <w:rsid w:val="38544E55"/>
    <w:rsid w:val="39963E4D"/>
    <w:rsid w:val="3B275F4B"/>
    <w:rsid w:val="3E5157CB"/>
    <w:rsid w:val="40130CAF"/>
    <w:rsid w:val="420E65EA"/>
    <w:rsid w:val="42BF1B92"/>
    <w:rsid w:val="435E2995"/>
    <w:rsid w:val="43966372"/>
    <w:rsid w:val="44EF43A5"/>
    <w:rsid w:val="45FB77CB"/>
    <w:rsid w:val="46AE2EAA"/>
    <w:rsid w:val="48832749"/>
    <w:rsid w:val="493C6A78"/>
    <w:rsid w:val="49AB2DE5"/>
    <w:rsid w:val="4A0E06F8"/>
    <w:rsid w:val="4B1A7BD1"/>
    <w:rsid w:val="4BB038DA"/>
    <w:rsid w:val="4C73767A"/>
    <w:rsid w:val="4D030046"/>
    <w:rsid w:val="4E802F1D"/>
    <w:rsid w:val="4EF042FA"/>
    <w:rsid w:val="50417986"/>
    <w:rsid w:val="515E18DF"/>
    <w:rsid w:val="51765D9A"/>
    <w:rsid w:val="521C7398"/>
    <w:rsid w:val="52C14E18"/>
    <w:rsid w:val="5316709E"/>
    <w:rsid w:val="56E07198"/>
    <w:rsid w:val="57221F02"/>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2C34258"/>
    <w:rsid w:val="73CE218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3849</Words>
  <Characters>3948</Characters>
  <Lines>0</Lines>
  <Paragraphs>0</Paragraphs>
  <TotalTime>0</TotalTime>
  <ScaleCrop>false</ScaleCrop>
  <LinksUpToDate>false</LinksUpToDate>
  <CharactersWithSpaces>4631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2024-11-04T08:54:03Z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B52EE2144A5143B7B8DDA177AFE3D8BD_13</vt:lpwstr>
  </property>
</Properties>
</file>